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6F" w:rsidRDefault="00CA5968" w:rsidP="009245D8">
      <w:pPr>
        <w:bidi/>
        <w:jc w:val="both"/>
        <w:rPr>
          <w:rFonts w:cs="B Nazanin"/>
          <w:sz w:val="24"/>
          <w:szCs w:val="24"/>
          <w:rtl/>
        </w:rPr>
      </w:pPr>
      <w:r w:rsidRPr="00072F15">
        <w:rPr>
          <w:rFonts w:cs="B Nazanin" w:hint="cs"/>
          <w:sz w:val="24"/>
          <w:szCs w:val="24"/>
          <w:rtl/>
        </w:rPr>
        <w:t>ارزیابی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شناختی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برای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تعیین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سطح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عملکرد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شناختی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مغز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انجام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شود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که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در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آن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از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فرد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خواسته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می‏شود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تا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مجموعه‏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از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تکالیف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را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که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نیازمند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مهارت‌های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شناختی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است</w:t>
      </w:r>
      <w:r w:rsidRPr="00072F15">
        <w:rPr>
          <w:rFonts w:cs="B Nazanin"/>
          <w:sz w:val="24"/>
          <w:szCs w:val="24"/>
          <w:rtl/>
        </w:rPr>
        <w:t xml:space="preserve"> </w:t>
      </w:r>
      <w:r w:rsidR="009245D8">
        <w:rPr>
          <w:rFonts w:cs="B Nazanin" w:hint="cs"/>
          <w:sz w:val="24"/>
          <w:szCs w:val="24"/>
          <w:rtl/>
        </w:rPr>
        <w:t>انجام دهد.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در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واقع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این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ارزیابی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می‏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تواند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در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بخش‏‌های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مختلف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شناختی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همچون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استدلال،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تصمیم‏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گیری،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یادگیری،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حافظه،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توجه،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هوش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و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مهارت‏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های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زبانی</w:t>
      </w:r>
      <w:r w:rsidRPr="00072F15">
        <w:rPr>
          <w:rFonts w:cs="B Nazanin"/>
          <w:sz w:val="24"/>
          <w:szCs w:val="24"/>
          <w:rtl/>
        </w:rPr>
        <w:t xml:space="preserve"> </w:t>
      </w:r>
      <w:r w:rsidRPr="00072F15">
        <w:rPr>
          <w:rFonts w:cs="B Nazanin" w:hint="cs"/>
          <w:sz w:val="24"/>
          <w:szCs w:val="24"/>
          <w:rtl/>
        </w:rPr>
        <w:t>انجام</w:t>
      </w:r>
      <w:r w:rsidRPr="00072F15">
        <w:rPr>
          <w:rFonts w:cs="B Nazanin"/>
          <w:sz w:val="24"/>
          <w:szCs w:val="24"/>
          <w:rtl/>
        </w:rPr>
        <w:t xml:space="preserve"> </w:t>
      </w:r>
      <w:r w:rsidR="009245D8">
        <w:rPr>
          <w:rFonts w:cs="B Nazanin" w:hint="cs"/>
          <w:sz w:val="24"/>
          <w:szCs w:val="24"/>
          <w:rtl/>
        </w:rPr>
        <w:t xml:space="preserve">شود. </w:t>
      </w:r>
      <w:r w:rsidR="00EC449C" w:rsidRPr="00072F15">
        <w:rPr>
          <w:rFonts w:cs="B Nazanin" w:hint="cs"/>
          <w:sz w:val="24"/>
          <w:szCs w:val="24"/>
          <w:rtl/>
        </w:rPr>
        <w:t>ارزیابی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>
        <w:rPr>
          <w:rFonts w:cs="B Nazanin" w:hint="cs"/>
          <w:sz w:val="24"/>
          <w:szCs w:val="24"/>
          <w:rtl/>
          <w:lang w:bidi="fa-IR"/>
        </w:rPr>
        <w:t>شناختی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نخستین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گام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در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تشخیص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عملکردهای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مغزی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آسیب‌دیده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و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آغاز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فرایند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درمانی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با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هدف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توان‌بخشی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این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عملکردها</w:t>
      </w:r>
      <w:r w:rsidR="00EC449C" w:rsidRPr="00072F15">
        <w:rPr>
          <w:rFonts w:cs="B Nazanin"/>
          <w:sz w:val="24"/>
          <w:szCs w:val="24"/>
          <w:rtl/>
        </w:rPr>
        <w:t xml:space="preserve"> </w:t>
      </w:r>
      <w:r w:rsidR="00EC449C" w:rsidRPr="00072F15">
        <w:rPr>
          <w:rFonts w:cs="B Nazanin" w:hint="cs"/>
          <w:sz w:val="24"/>
          <w:szCs w:val="24"/>
          <w:rtl/>
        </w:rPr>
        <w:t>است</w:t>
      </w:r>
      <w:r w:rsidR="00EC449C" w:rsidRPr="00072F15">
        <w:rPr>
          <w:rFonts w:cs="B Nazanin"/>
          <w:sz w:val="24"/>
          <w:szCs w:val="24"/>
          <w:rtl/>
        </w:rPr>
        <w:t xml:space="preserve">. </w:t>
      </w:r>
      <w:r w:rsidR="004C35EB" w:rsidRPr="00072F15">
        <w:rPr>
          <w:rFonts w:cs="B Nazanin" w:hint="cs"/>
          <w:sz w:val="24"/>
          <w:szCs w:val="24"/>
          <w:rtl/>
        </w:rPr>
        <w:t>در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این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راستا،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یکی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از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روش‌های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ارزیابی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شناختی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استفاده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از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آزمون‌‌های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ارزیابی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شناختی</w:t>
      </w:r>
      <w:r w:rsidR="004C35EB" w:rsidRPr="00072F15">
        <w:rPr>
          <w:rFonts w:cs="B Nazanin"/>
          <w:sz w:val="24"/>
          <w:szCs w:val="24"/>
          <w:rtl/>
        </w:rPr>
        <w:t xml:space="preserve"> </w:t>
      </w:r>
      <w:r w:rsidR="004C35EB" w:rsidRPr="00072F15">
        <w:rPr>
          <w:rFonts w:cs="B Nazanin" w:hint="cs"/>
          <w:sz w:val="24"/>
          <w:szCs w:val="24"/>
          <w:rtl/>
        </w:rPr>
        <w:t>است</w:t>
      </w:r>
      <w:r w:rsidR="009245D8">
        <w:rPr>
          <w:rFonts w:cs="B Nazanin" w:hint="cs"/>
          <w:sz w:val="24"/>
          <w:szCs w:val="24"/>
          <w:rtl/>
        </w:rPr>
        <w:t xml:space="preserve"> که به دو دسته کامپیوتری و غیر کامپیوتری تقسیم می شوند.</w:t>
      </w:r>
    </w:p>
    <w:p w:rsidR="00F3556F" w:rsidRPr="00F3556F" w:rsidRDefault="00F3556F" w:rsidP="00F3556F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 w:rsidRPr="00F3556F">
        <w:rPr>
          <w:rFonts w:cs="B Nazanin" w:hint="cs"/>
          <w:b/>
          <w:bCs/>
          <w:sz w:val="32"/>
          <w:szCs w:val="32"/>
          <w:rtl/>
        </w:rPr>
        <w:t>آزمون های کامپیوتری</w:t>
      </w:r>
    </w:p>
    <w:p w:rsidR="00EE4B9A" w:rsidRPr="00DB62B9" w:rsidRDefault="00EE4B9A" w:rsidP="00DB62B9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DB62B9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آزمون </w:t>
      </w:r>
      <w:r w:rsidRPr="00DB62B9">
        <w:rPr>
          <w:rFonts w:ascii="Tahoma" w:eastAsia="Times New Roman" w:hAnsi="Tahoma" w:cs="B Nazanin"/>
          <w:color w:val="000000"/>
          <w:sz w:val="24"/>
          <w:szCs w:val="24"/>
        </w:rPr>
        <w:t xml:space="preserve">CANTAB </w:t>
      </w:r>
    </w:p>
    <w:p w:rsidR="00EE4B9A" w:rsidRPr="00EE4B9A" w:rsidRDefault="00EE4B9A" w:rsidP="00EE4B9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EE4B9A">
        <w:rPr>
          <w:rFonts w:ascii="Tahoma" w:eastAsia="Times New Roman" w:hAnsi="Tahoma" w:cs="B Nazanin"/>
          <w:b/>
          <w:bCs/>
          <w:color w:val="000000"/>
          <w:sz w:val="20"/>
          <w:szCs w:val="20"/>
        </w:rPr>
        <w:t>Cambridge Neuropsychological Test Automated Battery</w:t>
      </w:r>
      <w:r w:rsidRPr="00EE4B9A"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t xml:space="preserve"> </w:t>
      </w:r>
      <w:r w:rsidRPr="00EE4B9A">
        <w:rPr>
          <w:rFonts w:ascii="Cambria" w:eastAsia="Times New Roman" w:hAnsi="Cambria" w:cs="Cambria" w:hint="cs"/>
          <w:b/>
          <w:bCs/>
          <w:color w:val="000000"/>
          <w:sz w:val="20"/>
          <w:szCs w:val="20"/>
          <w:rtl/>
          <w:lang w:bidi="fa-IR"/>
        </w:rPr>
        <w:t>    </w:t>
      </w:r>
    </w:p>
    <w:p w:rsidR="00EE4B9A" w:rsidRDefault="00EE4B9A" w:rsidP="00F867B2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EE4B9A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این مجموعه كامپیوتری شامل </w:t>
      </w:r>
      <w:r w:rsidR="00F867B2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2</w:t>
      </w:r>
      <w:r w:rsidRPr="00EE4B9A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5 آزمون می</w:t>
      </w:r>
      <w:r w:rsidRPr="00EE4B9A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باشد كه جهت بررسی حافظة دیداری، حافظه كاری، توجه و برخی از کارکردهای اجرایی و تصمیم گیری مورد استفاده قرار می</w:t>
      </w:r>
      <w:r w:rsidRPr="00EE4B9A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گیرد. این مجموعه برای تشخیص بالینی مانند تشخیص بیش فعالی، كمبود توجه و اختلالات قشر فرونتال به كار می</w:t>
      </w:r>
      <w:r w:rsidRPr="00EE4B9A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 xml:space="preserve">رود. </w:t>
      </w:r>
    </w:p>
    <w:p w:rsidR="00B97717" w:rsidRDefault="00F3556F" w:rsidP="00B97717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F3556F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آزمون </w:t>
      </w:r>
      <w:r w:rsidRPr="00F3556F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VIENNA </w:t>
      </w:r>
    </w:p>
    <w:p w:rsidR="00B97717" w:rsidRPr="00B97717" w:rsidRDefault="00B97717" w:rsidP="00B97717">
      <w:pPr>
        <w:pStyle w:val="ListParagraph"/>
        <w:bidi/>
        <w:spacing w:before="100" w:beforeAutospacing="1" w:after="100" w:afterAutospacing="1" w:line="240" w:lineRule="auto"/>
        <w:ind w:left="825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</w:p>
    <w:p w:rsidR="00B97717" w:rsidRPr="00B97717" w:rsidRDefault="00B97717" w:rsidP="00B97717">
      <w:pPr>
        <w:pStyle w:val="ListParagraph"/>
        <w:numPr>
          <w:ilvl w:val="0"/>
          <w:numId w:val="3"/>
        </w:numPr>
        <w:bidi/>
        <w:spacing w:before="100" w:beforeAutospacing="1" w:after="100" w:afterAutospacing="1"/>
        <w:jc w:val="both"/>
        <w:rPr>
          <w:rFonts w:ascii="Tahoma" w:eastAsia="Times New Roman" w:hAnsi="Tahoma" w:cs="B Nazanin"/>
          <w:b/>
          <w:bCs/>
          <w:color w:val="000000"/>
          <w:sz w:val="20"/>
          <w:szCs w:val="20"/>
          <w:lang w:bidi="fa-IR"/>
        </w:rPr>
      </w:pPr>
      <w:r w:rsidRPr="00B97717">
        <w:rPr>
          <w:rFonts w:ascii="Tahoma" w:eastAsia="Times New Roman" w:hAnsi="Tahoma" w:cs="B Nazanin"/>
          <w:b/>
          <w:bCs/>
          <w:color w:val="000000"/>
          <w:sz w:val="20"/>
          <w:szCs w:val="20"/>
          <w:lang w:bidi="fa-IR"/>
        </w:rPr>
        <w:t>Vienna Test System</w:t>
      </w:r>
    </w:p>
    <w:p w:rsidR="00B97717" w:rsidRPr="00B97717" w:rsidRDefault="00B97717" w:rsidP="00B97717">
      <w:pPr>
        <w:pStyle w:val="ListParagraph"/>
        <w:bidi/>
        <w:spacing w:before="100" w:beforeAutospacing="1" w:after="100" w:afterAutospacing="1"/>
        <w:ind w:left="825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</w:p>
    <w:p w:rsidR="00F3556F" w:rsidRDefault="00B97717" w:rsidP="00B97717">
      <w:pPr>
        <w:pStyle w:val="ListParagraph"/>
        <w:bidi/>
        <w:spacing w:before="100" w:beforeAutospacing="1" w:after="100" w:afterAutospacing="1"/>
        <w:ind w:left="4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یکی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اولین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ابزارهای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ارزیابی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روانشناختی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کامپیوتری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.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بالاترین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حد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عینیتگرایی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دقت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ممکن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را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تضمین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میکند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جمله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جنبه</w:t>
      </w:r>
      <w:r w:rsidRPr="00B97717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آزمونهای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معمولی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مداد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کاغذی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قابل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سنجش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نمیباشند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.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نمره</w:t>
      </w:r>
      <w:r w:rsidR="005704F7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گذاری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نتایج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آزمون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سریع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دقیق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.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آزمون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سنجش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انواع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ادراک،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توجه،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حافظه،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کارکردهای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اجرایی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)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مانند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تصمیم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گیری،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مهار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پاسخ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(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باشد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>.</w:t>
      </w:r>
    </w:p>
    <w:p w:rsidR="00B97717" w:rsidRDefault="00B97717" w:rsidP="00B97717">
      <w:pPr>
        <w:pStyle w:val="ListParagraph"/>
        <w:bidi/>
        <w:spacing w:before="100" w:beforeAutospacing="1" w:after="100" w:afterAutospacing="1"/>
        <w:ind w:left="825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</w:p>
    <w:p w:rsidR="00B97717" w:rsidRDefault="00B97717" w:rsidP="00B97717">
      <w:pPr>
        <w:pStyle w:val="ListParagraph"/>
        <w:numPr>
          <w:ilvl w:val="0"/>
          <w:numId w:val="6"/>
        </w:numPr>
        <w:bidi/>
        <w:spacing w:before="100" w:beforeAutospacing="1" w:after="100" w:afterAutospacing="1"/>
        <w:ind w:left="855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  <w:r w:rsidRPr="00B97717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آزمون</w:t>
      </w:r>
      <w:r w:rsidRPr="00B97717"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بررسی</w:t>
      </w:r>
      <w:r w:rsidRPr="00B97717"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عملکرد</w:t>
      </w:r>
      <w:r w:rsidRPr="00B97717"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دیداری</w:t>
      </w:r>
      <w:r w:rsidRPr="00B97717"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شنیداری</w:t>
      </w:r>
    </w:p>
    <w:p w:rsidR="00B97717" w:rsidRDefault="00B97717" w:rsidP="00B97717">
      <w:pPr>
        <w:pStyle w:val="ListParagraph"/>
        <w:bidi/>
        <w:spacing w:before="100" w:beforeAutospacing="1" w:after="100" w:afterAutospacing="1"/>
        <w:ind w:left="825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</w:p>
    <w:p w:rsidR="00B97717" w:rsidRDefault="00B97717" w:rsidP="00B97717">
      <w:pPr>
        <w:pStyle w:val="ListParagraph"/>
        <w:bidi/>
        <w:spacing w:before="100" w:beforeAutospacing="1" w:after="100" w:afterAutospacing="1"/>
        <w:ind w:left="825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</w:pPr>
      <w:r w:rsidRPr="00B97717">
        <w:rPr>
          <w:rFonts w:ascii="Tahoma" w:eastAsia="Times New Roman" w:hAnsi="Tahoma" w:cs="B Nazanin"/>
          <w:b/>
          <w:bCs/>
          <w:color w:val="000000"/>
          <w:sz w:val="20"/>
          <w:szCs w:val="20"/>
          <w:lang w:bidi="fa-IR"/>
        </w:rPr>
        <w:t xml:space="preserve"> IVA – 2</w:t>
      </w:r>
      <w:r w:rsidRPr="00B97717"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  <w:t xml:space="preserve"> </w:t>
      </w:r>
    </w:p>
    <w:p w:rsidR="00B97717" w:rsidRPr="00B97717" w:rsidRDefault="00B97717" w:rsidP="00B97717">
      <w:pPr>
        <w:pStyle w:val="ListParagraph"/>
        <w:bidi/>
        <w:spacing w:before="100" w:beforeAutospacing="1" w:after="100" w:afterAutospacing="1"/>
        <w:ind w:left="825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lang w:bidi="fa-IR"/>
        </w:rPr>
      </w:pPr>
    </w:p>
    <w:p w:rsidR="00B97717" w:rsidRPr="00B97717" w:rsidRDefault="00B97717" w:rsidP="00B97717">
      <w:pPr>
        <w:pStyle w:val="ListParagraph"/>
        <w:bidi/>
        <w:spacing w:before="100" w:beforeAutospacing="1" w:after="100" w:afterAutospacing="1"/>
        <w:ind w:left="4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آزمون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یک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تست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نوروسایکولوژی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جهت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ارزیابی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توجه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هر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حیطه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دیداری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شنیداری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عملکرد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کنترل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واکنش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توجه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باشد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.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آزمون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برای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کمک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غربالگری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تشخیص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تعیین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علائم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ADHD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برای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سنین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6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تا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بزرگسال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طراحی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شده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که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سازگار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DSM-5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 xml:space="preserve"> </w:t>
      </w:r>
      <w:r w:rsidRPr="00B9771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باشد</w:t>
      </w:r>
      <w:r w:rsidRPr="00B97717">
        <w:rPr>
          <w:rFonts w:ascii="Tahoma" w:eastAsia="Times New Roman" w:hAnsi="Tahoma" w:cs="B Nazanin"/>
          <w:color w:val="000000"/>
          <w:sz w:val="24"/>
          <w:szCs w:val="24"/>
          <w:lang w:bidi="fa-IR"/>
        </w:rPr>
        <w:t>.</w:t>
      </w:r>
    </w:p>
    <w:p w:rsidR="00EE4B9A" w:rsidRDefault="0017357D" w:rsidP="00EE4B9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="00EE4B9A" w:rsidRPr="00EE4B9A">
        <w:rPr>
          <w:rFonts w:cs="B Nazanin" w:hint="cs"/>
          <w:sz w:val="28"/>
          <w:szCs w:val="28"/>
          <w:rtl/>
        </w:rPr>
        <w:t>آزمون</w:t>
      </w:r>
      <w:r w:rsidR="00EE4B9A" w:rsidRPr="00EE4B9A">
        <w:rPr>
          <w:rFonts w:cs="B Nazanin"/>
          <w:sz w:val="28"/>
          <w:szCs w:val="28"/>
          <w:rtl/>
        </w:rPr>
        <w:t xml:space="preserve"> </w:t>
      </w:r>
      <w:r w:rsidR="00EE4B9A" w:rsidRPr="00EE4B9A">
        <w:rPr>
          <w:rFonts w:cs="B Nazanin" w:hint="cs"/>
          <w:sz w:val="28"/>
          <w:szCs w:val="28"/>
          <w:rtl/>
        </w:rPr>
        <w:t>های</w:t>
      </w:r>
      <w:r w:rsidR="00EE4B9A" w:rsidRPr="00EE4B9A">
        <w:rPr>
          <w:rFonts w:cs="B Nazanin"/>
          <w:sz w:val="28"/>
          <w:szCs w:val="28"/>
          <w:rtl/>
        </w:rPr>
        <w:t xml:space="preserve"> </w:t>
      </w:r>
      <w:r w:rsidR="00EE4B9A" w:rsidRPr="00EE4B9A">
        <w:rPr>
          <w:rFonts w:cs="B Nazanin" w:hint="cs"/>
          <w:sz w:val="28"/>
          <w:szCs w:val="28"/>
          <w:rtl/>
        </w:rPr>
        <w:t>غیر</w:t>
      </w:r>
      <w:r w:rsidR="00EE4B9A" w:rsidRPr="00EE4B9A">
        <w:rPr>
          <w:rFonts w:cs="B Nazanin"/>
          <w:sz w:val="28"/>
          <w:szCs w:val="28"/>
          <w:rtl/>
        </w:rPr>
        <w:t xml:space="preserve"> </w:t>
      </w:r>
      <w:r w:rsidR="00EE4B9A" w:rsidRPr="00EE4B9A">
        <w:rPr>
          <w:rFonts w:cs="B Nazanin" w:hint="cs"/>
          <w:sz w:val="28"/>
          <w:szCs w:val="28"/>
          <w:rtl/>
        </w:rPr>
        <w:t>كامپیوتری</w:t>
      </w:r>
    </w:p>
    <w:p w:rsidR="004554D0" w:rsidRPr="004B2BF8" w:rsidRDefault="004554D0" w:rsidP="004554D0">
      <w:pPr>
        <w:bidi/>
        <w:spacing w:before="100" w:beforeAutospacing="1" w:after="100" w:afterAutospacing="1" w:line="240" w:lineRule="auto"/>
        <w:ind w:left="785" w:hanging="360"/>
        <w:jc w:val="both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4B2BF8">
        <w:rPr>
          <w:rFonts w:ascii="Symbol" w:eastAsia="Times New Roman" w:hAnsi="Symbol" w:cs="Times New Roman"/>
          <w:b/>
          <w:bCs/>
          <w:color w:val="000000"/>
          <w:sz w:val="18"/>
          <w:szCs w:val="18"/>
        </w:rPr>
        <w:t></w:t>
      </w:r>
      <w:r w:rsidRPr="004B2BF8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rtl/>
        </w:rPr>
        <w:t xml:space="preserve">         </w:t>
      </w:r>
      <w:r w:rsidRPr="004B2BF8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آزمون دسته بندی كارت ویسكانسین </w:t>
      </w:r>
      <w:r w:rsidRPr="004B2BF8">
        <w:rPr>
          <w:rFonts w:ascii="Cambria" w:eastAsia="Times New Roman" w:hAnsi="Cambria" w:cs="Cambria" w:hint="cs"/>
          <w:b/>
          <w:bCs/>
          <w:color w:val="000000"/>
          <w:rtl/>
          <w:lang w:bidi="fa-IR"/>
        </w:rPr>
        <w:t>   </w:t>
      </w:r>
      <w:r w:rsidRPr="004B2BF8">
        <w:rPr>
          <w:rFonts w:ascii="Tahoma" w:eastAsia="Times New Roman" w:hAnsi="Tahoma" w:cs="B Nazanin"/>
          <w:b/>
          <w:bCs/>
          <w:color w:val="000000"/>
          <w:rtl/>
          <w:lang w:bidi="fa-IR"/>
        </w:rPr>
        <w:t>(</w:t>
      </w:r>
      <w:r w:rsidRPr="004B2BF8">
        <w:rPr>
          <w:rFonts w:ascii="Tahoma" w:eastAsia="Times New Roman" w:hAnsi="Tahoma" w:cs="B Nazanin"/>
          <w:b/>
          <w:bCs/>
          <w:color w:val="000000"/>
        </w:rPr>
        <w:t>WCST</w:t>
      </w:r>
      <w:r w:rsidRPr="004B2BF8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) </w:t>
      </w:r>
      <w:r w:rsidRPr="004B2BF8">
        <w:rPr>
          <w:rFonts w:ascii="Tahoma" w:eastAsia="Times New Roman" w:hAnsi="Tahoma" w:cs="B Nazanin"/>
          <w:b/>
          <w:bCs/>
          <w:color w:val="000000"/>
        </w:rPr>
        <w:t>Wisconsin Card Sorting Test</w:t>
      </w:r>
      <w:r w:rsidRPr="004B2BF8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</w:p>
    <w:p w:rsidR="004554D0" w:rsidRPr="004554D0" w:rsidRDefault="004554D0" w:rsidP="004B2BF8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آزمون ویسکانسین به عنوان ابزاری برای سنجش كاركردهای اجرایی مورد استفاده قرار می گیرد.</w:t>
      </w:r>
    </w:p>
    <w:p w:rsidR="004554D0" w:rsidRPr="004554D0" w:rsidRDefault="004554D0" w:rsidP="004554D0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lastRenderedPageBreak/>
        <w:t>این آزمون شامل 4 تكلیف جستجو است كه طی آنها آزمودنی باید علامت هدف را از میان سایر محركها پیدا كند. هدف این آزمون، ارزیابی دقت دیداری و توجه مستمر در بزرگسالان است. همچنین از طریق بررسی جداگانه عملكرد آزمودنی در سمت چپ و راست تكلیف، می توان به نقصهای دیداری یا غفلت فضایی یك طرفه در آزمودنی نیز دست یافت.</w:t>
      </w:r>
    </w:p>
    <w:p w:rsidR="004554D0" w:rsidRPr="004554D0" w:rsidRDefault="004554D0" w:rsidP="00553481">
      <w:pPr>
        <w:bidi/>
        <w:spacing w:before="100" w:beforeAutospacing="1" w:after="100" w:afterAutospacing="1" w:line="240" w:lineRule="auto"/>
        <w:ind w:left="785" w:hanging="360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Symbol" w:eastAsia="Times New Roman" w:hAnsi="Symbol" w:cs="Times New Roman"/>
          <w:b/>
          <w:bCs/>
          <w:color w:val="000000"/>
          <w:sz w:val="20"/>
          <w:szCs w:val="20"/>
        </w:rPr>
        <w:t></w:t>
      </w:r>
      <w:r w:rsidRPr="004554D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rtl/>
        </w:rPr>
        <w:t>    </w:t>
      </w:r>
      <w:r w:rsidRPr="004554D0">
        <w:rPr>
          <w:rFonts w:ascii="Cambria" w:eastAsia="Times New Roman" w:hAnsi="Cambria" w:cs="Cambria" w:hint="cs"/>
          <w:b/>
          <w:bCs/>
          <w:color w:val="000000"/>
          <w:sz w:val="18"/>
          <w:szCs w:val="18"/>
          <w:rtl/>
        </w:rPr>
        <w:t>    </w:t>
      </w:r>
      <w:r w:rsidRPr="004554D0">
        <w:rPr>
          <w:rFonts w:ascii="Times New Roman" w:eastAsia="Times New Roman" w:hAnsi="Times New Roman" w:cs="B Nazanin"/>
          <w:b/>
          <w:bCs/>
          <w:color w:val="000000"/>
          <w:sz w:val="18"/>
          <w:szCs w:val="18"/>
          <w:rtl/>
        </w:rPr>
        <w:t xml:space="preserve"> </w:t>
      </w:r>
      <w:r w:rsidRPr="00553481">
        <w:rPr>
          <w:rFonts w:ascii="Tahoma" w:eastAsia="Times New Roman" w:hAnsi="Tahoma" w:cs="B Nazanin"/>
          <w:b/>
          <w:bCs/>
          <w:color w:val="000000"/>
          <w:rtl/>
          <w:lang w:bidi="fa-IR"/>
        </w:rPr>
        <w:t>آزمون حافظه وكسلر</w:t>
      </w:r>
      <w:r w:rsidRPr="00553481">
        <w:rPr>
          <w:rFonts w:ascii="Cambria" w:eastAsia="Times New Roman" w:hAnsi="Cambria" w:cs="Cambria" w:hint="cs"/>
          <w:b/>
          <w:bCs/>
          <w:color w:val="000000"/>
          <w:rtl/>
          <w:lang w:bidi="fa-IR"/>
        </w:rPr>
        <w:t> </w:t>
      </w:r>
      <w:proofErr w:type="gramStart"/>
      <w:r w:rsidRPr="00553481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( </w:t>
      </w:r>
      <w:r w:rsidRPr="00553481">
        <w:rPr>
          <w:rFonts w:ascii="Tahoma" w:eastAsia="Times New Roman" w:hAnsi="Tahoma" w:cs="B Nazanin"/>
          <w:b/>
          <w:bCs/>
          <w:color w:val="000000"/>
        </w:rPr>
        <w:t>WMS</w:t>
      </w:r>
      <w:proofErr w:type="gramEnd"/>
      <w:r w:rsidRPr="00553481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 ) </w:t>
      </w:r>
      <w:r w:rsidRPr="00553481">
        <w:rPr>
          <w:rFonts w:ascii="Cambria" w:eastAsia="Times New Roman" w:hAnsi="Cambria" w:cs="Cambria" w:hint="cs"/>
          <w:b/>
          <w:bCs/>
          <w:color w:val="000000"/>
          <w:rtl/>
          <w:lang w:bidi="fa-IR"/>
        </w:rPr>
        <w:t> </w:t>
      </w:r>
      <w:r w:rsidRPr="00553481">
        <w:rPr>
          <w:rFonts w:ascii="Tahoma" w:eastAsia="Times New Roman" w:hAnsi="Tahoma" w:cs="B Nazanin"/>
          <w:b/>
          <w:bCs/>
          <w:color w:val="000000"/>
        </w:rPr>
        <w:t>Wechsler Memory Scale</w:t>
      </w:r>
      <w:r w:rsidRPr="00553481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</w:p>
    <w:p w:rsidR="004554D0" w:rsidRPr="004554D0" w:rsidRDefault="004554D0" w:rsidP="004554D0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این آزمون حافظه شامل 7 خرده آزمون است كه اطلاعات مفیدی را در زمینه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های مختلف از جمله توجه، هوشیاری ذهنی، جهت یابی، حافظه بینایی و توانایی یادگیری آزمودنی فراهم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سازد. نمره كل حافظه از جمع نمرات خرده آزمونها به دست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آید و به عنوان بهره حافظه (</w:t>
      </w:r>
      <w:r w:rsidRPr="004554D0">
        <w:rPr>
          <w:rFonts w:ascii="Tahoma" w:eastAsia="Times New Roman" w:hAnsi="Tahoma" w:cs="B Nazanin"/>
          <w:color w:val="000000"/>
          <w:sz w:val="24"/>
          <w:szCs w:val="24"/>
        </w:rPr>
        <w:t>MQ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) شناخته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 xml:space="preserve">شود. این اطلاعات همچنین به منظور تمایز بین اختلالات ساختاری و كنشی حافظة كمك كننده است. </w:t>
      </w:r>
    </w:p>
    <w:p w:rsidR="004554D0" w:rsidRPr="004554D0" w:rsidRDefault="004554D0" w:rsidP="00553481">
      <w:pPr>
        <w:bidi/>
        <w:spacing w:before="100" w:beforeAutospacing="1" w:after="100" w:afterAutospacing="1" w:line="240" w:lineRule="auto"/>
        <w:ind w:left="785" w:hanging="360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Symbol" w:eastAsia="Times New Roman" w:hAnsi="Symbol" w:cs="B Nazanin"/>
          <w:b/>
          <w:bCs/>
          <w:color w:val="000000"/>
          <w:sz w:val="24"/>
          <w:szCs w:val="24"/>
        </w:rPr>
        <w:t></w:t>
      </w:r>
      <w:r w:rsidRPr="004554D0">
        <w:rPr>
          <w:rFonts w:ascii="Cambria" w:eastAsia="Times New Roman" w:hAnsi="Cambria" w:cs="Cambria" w:hint="cs"/>
          <w:b/>
          <w:bCs/>
          <w:color w:val="000000"/>
          <w:sz w:val="18"/>
          <w:szCs w:val="18"/>
          <w:rtl/>
        </w:rPr>
        <w:t>   </w:t>
      </w:r>
      <w:r w:rsidRPr="00553481">
        <w:rPr>
          <w:rFonts w:ascii="Cambria" w:eastAsia="Times New Roman" w:hAnsi="Cambria" w:cs="Cambria" w:hint="cs"/>
          <w:b/>
          <w:bCs/>
          <w:color w:val="000000"/>
          <w:sz w:val="16"/>
          <w:szCs w:val="16"/>
          <w:rtl/>
        </w:rPr>
        <w:t>     </w:t>
      </w:r>
      <w:r w:rsidRPr="00553481">
        <w:rPr>
          <w:rFonts w:ascii="Times New Roman" w:eastAsia="Times New Roman" w:hAnsi="Times New Roman" w:cs="B Nazanin"/>
          <w:b/>
          <w:bCs/>
          <w:color w:val="000000"/>
          <w:sz w:val="16"/>
          <w:szCs w:val="16"/>
          <w:rtl/>
        </w:rPr>
        <w:t xml:space="preserve"> </w:t>
      </w:r>
      <w:r w:rsidRPr="00553481">
        <w:rPr>
          <w:rFonts w:ascii="Tahoma" w:eastAsia="Times New Roman" w:hAnsi="Tahoma" w:cs="B Nazanin"/>
          <w:b/>
          <w:bCs/>
          <w:color w:val="000000"/>
          <w:rtl/>
          <w:lang w:bidi="fa-IR"/>
        </w:rPr>
        <w:t>آزمون های هوش وكسلر</w:t>
      </w:r>
      <w:r w:rsidRPr="00553481">
        <w:rPr>
          <w:rFonts w:ascii="Cambria" w:eastAsia="Times New Roman" w:hAnsi="Cambria" w:cs="Cambria" w:hint="cs"/>
          <w:b/>
          <w:bCs/>
          <w:color w:val="000000"/>
          <w:rtl/>
          <w:lang w:bidi="fa-IR"/>
        </w:rPr>
        <w:t>    </w:t>
      </w:r>
      <w:r w:rsidRPr="00553481">
        <w:rPr>
          <w:rFonts w:ascii="Tahoma" w:eastAsia="Times New Roman" w:hAnsi="Tahoma" w:cs="B Nazanin"/>
          <w:b/>
          <w:bCs/>
          <w:color w:val="000000"/>
        </w:rPr>
        <w:t>Wechsler Intelligence Scales</w:t>
      </w:r>
      <w:r w:rsidRPr="00553481"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</w:p>
    <w:p w:rsidR="004554D0" w:rsidRPr="00520EAE" w:rsidRDefault="004554D0" w:rsidP="009245D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آزمون های هوشی وكسلر در سه محدوده سنی 6-4 سالگی برای کودکان پیش دبستان (</w:t>
      </w:r>
      <w:r w:rsidRPr="004554D0">
        <w:rPr>
          <w:rFonts w:ascii="Tahoma" w:eastAsia="Times New Roman" w:hAnsi="Tahoma" w:cs="B Nazanin"/>
          <w:color w:val="000000"/>
          <w:sz w:val="24"/>
          <w:szCs w:val="24"/>
        </w:rPr>
        <w:t>WPPSI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) ، 16-6 سالگی برای کودکان (</w:t>
      </w:r>
      <w:r w:rsidRPr="004554D0">
        <w:rPr>
          <w:rFonts w:ascii="Tahoma" w:eastAsia="Times New Roman" w:hAnsi="Tahoma" w:cs="B Nazanin"/>
          <w:color w:val="000000"/>
          <w:sz w:val="24"/>
          <w:szCs w:val="24"/>
        </w:rPr>
        <w:t>WISC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) و 17 سال به بالا برای بزرگسالان (</w:t>
      </w:r>
      <w:bookmarkStart w:id="1" w:name="_ftnref3"/>
      <w:bookmarkEnd w:id="1"/>
      <w:r w:rsidRPr="004554D0">
        <w:rPr>
          <w:rFonts w:ascii="Tahoma" w:eastAsia="Times New Roman" w:hAnsi="Tahoma" w:cs="B Nazanin"/>
          <w:color w:val="000000"/>
          <w:sz w:val="24"/>
          <w:szCs w:val="24"/>
        </w:rPr>
        <w:t>WAIS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) به کار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رود. این آزمون حوزه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>های مختلفی از تواناییهای ذهنی را ارزیابی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 xml:space="preserve">كند </w:t>
      </w:r>
      <w:r w:rsidR="009245D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. 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از ویژگیهای دیگر این آزمون، بررسی عملكرد آزمودنی در تشخیص آسیب مغزی، اختلالات یادگیری و برخی ویژگیهای شخصیتی فرد می</w:t>
      </w: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  <w:t xml:space="preserve">باشد. </w:t>
      </w:r>
    </w:p>
    <w:p w:rsidR="004554D0" w:rsidRPr="004554D0" w:rsidRDefault="004554D0" w:rsidP="004554D0">
      <w:pPr>
        <w:bidi/>
        <w:spacing w:before="100" w:beforeAutospacing="1" w:after="100" w:afterAutospacing="1" w:line="240" w:lineRule="auto"/>
        <w:ind w:left="785" w:hanging="360"/>
        <w:jc w:val="both"/>
        <w:rPr>
          <w:rFonts w:ascii="Times New Roman" w:eastAsia="Times New Roman" w:hAnsi="Times New Roman" w:cs="B Nazanin"/>
          <w:color w:val="000000"/>
          <w:sz w:val="32"/>
          <w:szCs w:val="32"/>
        </w:rPr>
      </w:pPr>
      <w:r w:rsidRPr="004554D0">
        <w:rPr>
          <w:rFonts w:ascii="Symbol" w:eastAsia="Times New Roman" w:hAnsi="Symbol" w:cs="B Nazanin"/>
          <w:b/>
          <w:bCs/>
          <w:color w:val="000000"/>
          <w:sz w:val="24"/>
          <w:szCs w:val="24"/>
        </w:rPr>
        <w:t></w:t>
      </w:r>
      <w:r w:rsidRPr="004554D0">
        <w:rPr>
          <w:rFonts w:ascii="Cambria" w:eastAsia="Times New Roman" w:hAnsi="Cambria" w:cs="Cambria" w:hint="cs"/>
          <w:b/>
          <w:bCs/>
          <w:color w:val="000000"/>
          <w:sz w:val="18"/>
          <w:szCs w:val="18"/>
          <w:rtl/>
        </w:rPr>
        <w:t>        </w:t>
      </w:r>
      <w:r w:rsidRPr="004554D0">
        <w:rPr>
          <w:rFonts w:ascii="Times New Roman" w:eastAsia="Times New Roman" w:hAnsi="Times New Roman" w:cs="B Nazanin"/>
          <w:b/>
          <w:bCs/>
          <w:color w:val="000000"/>
          <w:sz w:val="18"/>
          <w:szCs w:val="18"/>
          <w:rtl/>
        </w:rPr>
        <w:t xml:space="preserve"> </w:t>
      </w:r>
      <w:r w:rsidRPr="000A79D0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آزمون </w:t>
      </w:r>
      <w:proofErr w:type="gramStart"/>
      <w:r w:rsidRPr="000A79D0">
        <w:rPr>
          <w:rFonts w:ascii="Tahoma" w:eastAsia="Times New Roman" w:hAnsi="Tahoma" w:cs="B Nazanin"/>
          <w:b/>
          <w:bCs/>
          <w:color w:val="000000"/>
          <w:rtl/>
          <w:lang w:bidi="fa-IR"/>
        </w:rPr>
        <w:t xml:space="preserve">ریون </w:t>
      </w:r>
      <w:r w:rsidRPr="000A79D0">
        <w:rPr>
          <w:rFonts w:ascii="Cambria" w:eastAsia="Times New Roman" w:hAnsi="Cambria" w:cs="Cambria" w:hint="cs"/>
          <w:b/>
          <w:bCs/>
          <w:color w:val="000000"/>
          <w:rtl/>
          <w:lang w:bidi="fa-IR"/>
        </w:rPr>
        <w:t> </w:t>
      </w:r>
      <w:r w:rsidRPr="000A79D0">
        <w:rPr>
          <w:rFonts w:ascii="Tahoma" w:eastAsia="Times New Roman" w:hAnsi="Tahoma" w:cs="B Nazanin"/>
          <w:b/>
          <w:bCs/>
          <w:color w:val="000000"/>
        </w:rPr>
        <w:t>Raven</w:t>
      </w:r>
      <w:proofErr w:type="gramEnd"/>
    </w:p>
    <w:p w:rsidR="004554D0" w:rsidRDefault="004554D0" w:rsidP="004554D0">
      <w:pPr>
        <w:bidi/>
        <w:spacing w:before="100" w:beforeAutospacing="1" w:after="100" w:afterAutospacing="1" w:line="240" w:lineRule="auto"/>
        <w:ind w:left="521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4554D0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این آزمون دارای دو فرم كودكان و بزرگسالان است و ابزار معتبری برای سنجش هوش غیر كلامی به شمار می رود.</w:t>
      </w:r>
    </w:p>
    <w:p w:rsidR="00520EAE" w:rsidRDefault="00520EAE" w:rsidP="00520EAE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DB62B9" w:rsidRDefault="00DB62B9" w:rsidP="00DB62B9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DB62B9" w:rsidRDefault="00DB62B9" w:rsidP="00DB62B9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DB62B9" w:rsidRDefault="00DB62B9" w:rsidP="00DB62B9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DB62B9" w:rsidRDefault="00DB62B9" w:rsidP="00DB62B9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DB62B9" w:rsidRDefault="00DB62B9" w:rsidP="00DB62B9">
      <w:pPr>
        <w:bidi/>
        <w:spacing w:before="100" w:beforeAutospacing="1" w:after="100" w:afterAutospacing="1" w:line="240" w:lineRule="auto"/>
        <w:ind w:left="521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520EAE" w:rsidRPr="00553481" w:rsidRDefault="00520EAE" w:rsidP="00520EAE">
      <w:pPr>
        <w:bidi/>
        <w:jc w:val="both"/>
        <w:rPr>
          <w:rFonts w:cs="B Nazanin"/>
          <w:sz w:val="24"/>
          <w:szCs w:val="24"/>
          <w:rtl/>
        </w:rPr>
      </w:pPr>
    </w:p>
    <w:p w:rsidR="000A79D0" w:rsidRDefault="000A79D0" w:rsidP="000A79D0">
      <w:pPr>
        <w:bidi/>
        <w:jc w:val="both"/>
        <w:rPr>
          <w:rFonts w:cs="B Nazanin"/>
          <w:sz w:val="28"/>
          <w:szCs w:val="28"/>
          <w:rtl/>
        </w:rPr>
      </w:pPr>
    </w:p>
    <w:p w:rsidR="00CA5968" w:rsidRPr="00CA5968" w:rsidRDefault="00CA5968" w:rsidP="00CA5968">
      <w:pPr>
        <w:bidi/>
        <w:jc w:val="both"/>
        <w:rPr>
          <w:rFonts w:cs="B Nazanin"/>
          <w:sz w:val="28"/>
          <w:szCs w:val="28"/>
        </w:rPr>
      </w:pPr>
    </w:p>
    <w:sectPr w:rsidR="00CA5968" w:rsidRPr="00CA5968" w:rsidSect="00D1290B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A9"/>
    <w:multiLevelType w:val="hybridMultilevel"/>
    <w:tmpl w:val="35042AEA"/>
    <w:lvl w:ilvl="0" w:tplc="8F202BBC">
      <w:start w:val="1"/>
      <w:numFmt w:val="decimal"/>
      <w:lvlText w:val="%1-"/>
      <w:lvlJc w:val="left"/>
      <w:pPr>
        <w:ind w:left="2295" w:hanging="19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C1"/>
    <w:multiLevelType w:val="multilevel"/>
    <w:tmpl w:val="49C0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B155F"/>
    <w:multiLevelType w:val="hybridMultilevel"/>
    <w:tmpl w:val="ABDA7514"/>
    <w:lvl w:ilvl="0" w:tplc="F50A3B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52EC"/>
    <w:multiLevelType w:val="hybridMultilevel"/>
    <w:tmpl w:val="7E922532"/>
    <w:lvl w:ilvl="0" w:tplc="9878B32E">
      <w:numFmt w:val="bullet"/>
      <w:lvlText w:val="-"/>
      <w:lvlJc w:val="left"/>
      <w:pPr>
        <w:ind w:left="26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4" w15:restartNumberingAfterBreak="0">
    <w:nsid w:val="3FD92F9C"/>
    <w:multiLevelType w:val="hybridMultilevel"/>
    <w:tmpl w:val="2954ED6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1FC0F99"/>
    <w:multiLevelType w:val="hybridMultilevel"/>
    <w:tmpl w:val="0882A8D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8"/>
    <w:rsid w:val="00006BA0"/>
    <w:rsid w:val="00072F15"/>
    <w:rsid w:val="000A79D0"/>
    <w:rsid w:val="0016024E"/>
    <w:rsid w:val="00170BC0"/>
    <w:rsid w:val="0017357D"/>
    <w:rsid w:val="0043295B"/>
    <w:rsid w:val="004554D0"/>
    <w:rsid w:val="00493DF2"/>
    <w:rsid w:val="004B2BF8"/>
    <w:rsid w:val="004C35EB"/>
    <w:rsid w:val="00520EAE"/>
    <w:rsid w:val="00553481"/>
    <w:rsid w:val="005704F7"/>
    <w:rsid w:val="005B427C"/>
    <w:rsid w:val="006218A6"/>
    <w:rsid w:val="00675DB6"/>
    <w:rsid w:val="007206ED"/>
    <w:rsid w:val="007B65E9"/>
    <w:rsid w:val="007E4072"/>
    <w:rsid w:val="007E7A19"/>
    <w:rsid w:val="007F515D"/>
    <w:rsid w:val="00816754"/>
    <w:rsid w:val="008B1C8C"/>
    <w:rsid w:val="008B3379"/>
    <w:rsid w:val="008D426C"/>
    <w:rsid w:val="009245D8"/>
    <w:rsid w:val="00984568"/>
    <w:rsid w:val="00A77777"/>
    <w:rsid w:val="00B97717"/>
    <w:rsid w:val="00C209DA"/>
    <w:rsid w:val="00C30E42"/>
    <w:rsid w:val="00C923CD"/>
    <w:rsid w:val="00C94DD5"/>
    <w:rsid w:val="00CA5968"/>
    <w:rsid w:val="00D01CB6"/>
    <w:rsid w:val="00D1290B"/>
    <w:rsid w:val="00D20E56"/>
    <w:rsid w:val="00DB62B9"/>
    <w:rsid w:val="00E75280"/>
    <w:rsid w:val="00E910AD"/>
    <w:rsid w:val="00EC449C"/>
    <w:rsid w:val="00EC70FE"/>
    <w:rsid w:val="00EE3CDE"/>
    <w:rsid w:val="00EE4B9A"/>
    <w:rsid w:val="00F3556F"/>
    <w:rsid w:val="00F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176E"/>
  <w15:chartTrackingRefBased/>
  <w15:docId w15:val="{7B93CE15-30F5-46B5-A67D-382164E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4D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1290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1290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 اندازی آزمایشگاه ارزیابی شناختی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 اندازی آزمایشگاه ارزیابی شناختی</dc:title>
  <dc:subject/>
  <dc:creator>Abdollah Mohammadian</dc:creator>
  <cp:keywords/>
  <dc:description/>
  <cp:lastModifiedBy>Susan Kohzad</cp:lastModifiedBy>
  <cp:revision>3</cp:revision>
  <dcterms:created xsi:type="dcterms:W3CDTF">2019-08-24T05:05:00Z</dcterms:created>
  <dcterms:modified xsi:type="dcterms:W3CDTF">2019-08-24T09:49:00Z</dcterms:modified>
</cp:coreProperties>
</file>